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b w:val="1"/>
          <w:bCs w:val="1"/>
          <w:sz w:val="22"/>
          <w:szCs w:val="22"/>
          <w:u w:val="single"/>
          <w:rtl w:val="0"/>
          <w:lang w:val="pt-PT"/>
        </w:rPr>
        <w:t>Objet</w:t>
      </w:r>
      <w:r>
        <w:rPr>
          <w:rFonts w:ascii="Times" w:hAnsi="Times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Fonts w:ascii="Times" w:hAnsi="Times"/>
          <w:b w:val="1"/>
          <w:bCs w:val="1"/>
          <w:sz w:val="22"/>
          <w:szCs w:val="22"/>
          <w:rtl w:val="0"/>
        </w:rPr>
        <w:t>:</w:t>
      </w:r>
      <w:r>
        <w:rPr>
          <w:rFonts w:ascii="Times" w:hAnsi="Times"/>
          <w:sz w:val="22"/>
          <w:szCs w:val="22"/>
          <w:rtl w:val="0"/>
          <w:lang w:val="fr-FR"/>
        </w:rPr>
        <w:t xml:space="preserve"> Projet de loi portant sur la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rogation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</w:rPr>
        <w:t>l</w:t>
      </w:r>
      <w:r>
        <w:rPr>
          <w:rFonts w:ascii="Times" w:hAnsi="Times" w:hint="default"/>
          <w:sz w:val="22"/>
          <w:szCs w:val="22"/>
          <w:rtl w:val="0"/>
          <w:lang w:val="fr-FR"/>
        </w:rPr>
        <w:t>’</w:t>
      </w:r>
      <w:r>
        <w:rPr>
          <w:rFonts w:ascii="Times" w:hAnsi="Times"/>
          <w:sz w:val="22"/>
          <w:szCs w:val="22"/>
          <w:rtl w:val="0"/>
          <w:lang w:val="fr-FR"/>
        </w:rPr>
        <w:t>interdiction des n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it-IT"/>
        </w:rPr>
        <w:t>onicotino</w:t>
      </w:r>
      <w:r>
        <w:rPr>
          <w:rFonts w:ascii="Times" w:hAnsi="Times" w:hint="default"/>
          <w:sz w:val="22"/>
          <w:szCs w:val="22"/>
          <w:rtl w:val="0"/>
          <w:lang w:val="fr-FR"/>
        </w:rPr>
        <w:t>ï</w:t>
      </w:r>
      <w:r>
        <w:rPr>
          <w:rFonts w:ascii="Times" w:hAnsi="Times"/>
          <w:sz w:val="22"/>
          <w:szCs w:val="22"/>
          <w:rtl w:val="0"/>
        </w:rPr>
        <w:t>des</w:t>
      </w:r>
    </w:p>
    <w:p>
      <w:pPr>
        <w:pStyle w:val="Corps"/>
        <w:widowControl w:val="0"/>
        <w:jc w:val="both"/>
        <w:rPr>
          <w:rFonts w:ascii="Times" w:cs="Times" w:hAnsi="Times" w:eastAsia="Times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</w:rPr>
      </w:pPr>
      <w:r>
        <w:rPr>
          <w:rFonts w:ascii="Times" w:cs="Times" w:hAnsi="Times" w:eastAsia="Times"/>
        </w:rPr>
        <w:tab/>
        <w:tab/>
        <w:tab/>
        <w:tab/>
        <w:tab/>
        <w:tab/>
      </w:r>
      <w:r>
        <w:rPr>
          <w:rFonts w:ascii="Times" w:hAnsi="Times"/>
          <w:sz w:val="22"/>
          <w:szCs w:val="22"/>
          <w:rtl w:val="0"/>
          <w:lang w:val="fr-FR"/>
        </w:rPr>
        <w:t>Monsieur le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put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,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cs="Times" w:hAnsi="Times" w:eastAsia="Times"/>
          <w:sz w:val="22"/>
          <w:szCs w:val="22"/>
          <w:rtl w:val="0"/>
          <w:lang w:val="fr-FR"/>
        </w:rPr>
        <w:tab/>
        <w:t>Vous le savez, un projet de loi pour le moins pol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mique va </w:t>
      </w:r>
      <w:r>
        <w:rPr>
          <w:rFonts w:ascii="Times" w:hAnsi="Times" w:hint="default"/>
          <w:sz w:val="22"/>
          <w:szCs w:val="22"/>
          <w:rtl w:val="0"/>
          <w:lang w:val="fr-FR"/>
        </w:rPr>
        <w:t>ê</w:t>
      </w:r>
      <w:r>
        <w:rPr>
          <w:rFonts w:ascii="Times" w:hAnsi="Times"/>
          <w:sz w:val="22"/>
          <w:szCs w:val="22"/>
          <w:rtl w:val="0"/>
          <w:lang w:val="fr-FR"/>
        </w:rPr>
        <w:t>tre prochainement discut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é à </w:t>
      </w:r>
      <w:r>
        <w:rPr>
          <w:rFonts w:ascii="Times" w:hAnsi="Times"/>
          <w:sz w:val="22"/>
          <w:szCs w:val="22"/>
          <w:rtl w:val="0"/>
        </w:rPr>
        <w:t>l</w:t>
      </w:r>
      <w:r>
        <w:rPr>
          <w:rFonts w:ascii="Times" w:hAnsi="Times" w:hint="default"/>
          <w:sz w:val="22"/>
          <w:szCs w:val="22"/>
          <w:rtl w:val="0"/>
          <w:lang w:val="fr-FR"/>
        </w:rPr>
        <w:t>’</w:t>
      </w:r>
      <w:r>
        <w:rPr>
          <w:rFonts w:ascii="Times" w:hAnsi="Times"/>
          <w:sz w:val="22"/>
          <w:szCs w:val="22"/>
          <w:rtl w:val="0"/>
          <w:lang w:val="fr-FR"/>
        </w:rPr>
        <w:t>Assembl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e Nationale, concernant la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rogation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l'interdiction des n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it-IT"/>
        </w:rPr>
        <w:t>onicotino</w:t>
      </w:r>
      <w:r>
        <w:rPr>
          <w:rFonts w:ascii="Times" w:hAnsi="Times" w:hint="default"/>
          <w:sz w:val="22"/>
          <w:szCs w:val="22"/>
          <w:rtl w:val="0"/>
          <w:lang w:val="fr-FR"/>
        </w:rPr>
        <w:t>ï</w:t>
      </w:r>
      <w:r>
        <w:rPr>
          <w:rFonts w:ascii="Times" w:hAnsi="Times"/>
          <w:sz w:val="22"/>
          <w:szCs w:val="22"/>
          <w:rtl w:val="0"/>
          <w:lang w:val="pt-PT"/>
        </w:rPr>
        <w:t xml:space="preserve">des. 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>Sur le plan national</w:t>
      </w:r>
      <w:r>
        <w:rPr>
          <w:rFonts w:ascii="Times" w:hAnsi="Times" w:hint="default"/>
          <w:sz w:val="22"/>
          <w:szCs w:val="22"/>
          <w:rtl w:val="0"/>
          <w:lang w:val="fr-FR"/>
        </w:rPr>
        <w:t> </w:t>
      </w:r>
      <w:r>
        <w:rPr>
          <w:rFonts w:ascii="Times" w:hAnsi="Times"/>
          <w:sz w:val="22"/>
          <w:szCs w:val="22"/>
          <w:rtl w:val="0"/>
        </w:rPr>
        <w:t>, 3</w:t>
      </w:r>
      <w:r>
        <w:rPr>
          <w:rFonts w:ascii="Times" w:hAnsi="Times"/>
          <w:sz w:val="22"/>
          <w:szCs w:val="22"/>
          <w:rtl w:val="0"/>
          <w:lang w:val="fr-FR"/>
        </w:rPr>
        <w:t xml:space="preserve">1 </w:t>
      </w:r>
      <w:r>
        <w:rPr>
          <w:rFonts w:ascii="Times" w:hAnsi="Times"/>
          <w:sz w:val="22"/>
          <w:szCs w:val="22"/>
          <w:rtl w:val="0"/>
          <w:lang w:val="fr-FR"/>
        </w:rPr>
        <w:t>ONG ont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j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fait part de leur profonde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en-US"/>
        </w:rPr>
        <w:t xml:space="preserve">sapprobation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propos de ce changement de cap, et un r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cent sondage a montr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é </w:t>
      </w:r>
      <w:r>
        <w:rPr>
          <w:rFonts w:ascii="Times" w:hAnsi="Times"/>
          <w:sz w:val="22"/>
          <w:szCs w:val="22"/>
          <w:rtl w:val="0"/>
          <w:lang w:val="es-ES_tradnl"/>
        </w:rPr>
        <w:t>que 7 fran</w:t>
      </w:r>
      <w:r>
        <w:rPr>
          <w:rFonts w:ascii="Times" w:hAnsi="Times" w:hint="default"/>
          <w:sz w:val="22"/>
          <w:szCs w:val="22"/>
          <w:rtl w:val="0"/>
          <w:lang w:val="fr-FR"/>
        </w:rPr>
        <w:t>ç</w:t>
      </w:r>
      <w:r>
        <w:rPr>
          <w:rFonts w:ascii="Times" w:hAnsi="Times"/>
          <w:sz w:val="22"/>
          <w:szCs w:val="22"/>
          <w:rtl w:val="0"/>
          <w:lang w:val="fr-FR"/>
        </w:rPr>
        <w:t xml:space="preserve">ais.e.s sur 10 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taient oppos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 xml:space="preserve">s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ce projet, pour des raisons claires de sant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é </w:t>
      </w:r>
      <w:r>
        <w:rPr>
          <w:rFonts w:ascii="Times" w:hAnsi="Times"/>
          <w:sz w:val="22"/>
          <w:szCs w:val="22"/>
          <w:rtl w:val="0"/>
          <w:lang w:val="fr-FR"/>
        </w:rPr>
        <w:t>publique et de respect de la biodiversit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.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 xml:space="preserve">Sur le plan local (Villefranche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– </w:t>
      </w:r>
      <w:r>
        <w:rPr>
          <w:rFonts w:ascii="Times" w:hAnsi="Times"/>
          <w:sz w:val="22"/>
          <w:szCs w:val="22"/>
          <w:rtl w:val="0"/>
          <w:lang w:val="fr-FR"/>
        </w:rPr>
        <w:t>Beaujolais -  Sa</w:t>
      </w:r>
      <w:r>
        <w:rPr>
          <w:rFonts w:ascii="Times" w:hAnsi="Times" w:hint="default"/>
          <w:sz w:val="22"/>
          <w:szCs w:val="22"/>
          <w:rtl w:val="0"/>
          <w:lang w:val="fr-FR"/>
        </w:rPr>
        <w:t>ô</w:t>
      </w:r>
      <w:r>
        <w:rPr>
          <w:rFonts w:ascii="Times" w:hAnsi="Times"/>
          <w:sz w:val="22"/>
          <w:szCs w:val="22"/>
          <w:rtl w:val="0"/>
          <w:lang w:val="fr-FR"/>
        </w:rPr>
        <w:t xml:space="preserve">ne), nous sommes nombreux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relayer cette contestation, soit en tant que repr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sentants locaux des ONG nationales, soit dans le cadre d'organisations propres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notre territoire.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 xml:space="preserve">Vous </w:t>
      </w:r>
      <w:r>
        <w:rPr>
          <w:rFonts w:ascii="Times" w:hAnsi="Times" w:hint="default"/>
          <w:sz w:val="22"/>
          <w:szCs w:val="22"/>
          <w:rtl w:val="0"/>
          <w:lang w:val="fr-FR"/>
        </w:rPr>
        <w:t>ê</w:t>
      </w:r>
      <w:r>
        <w:rPr>
          <w:rFonts w:ascii="Times" w:hAnsi="Times"/>
          <w:sz w:val="22"/>
          <w:szCs w:val="22"/>
          <w:rtl w:val="0"/>
          <w:lang w:val="fr-FR"/>
        </w:rPr>
        <w:t>tes notre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put</w:t>
      </w:r>
      <w:r>
        <w:rPr>
          <w:rFonts w:ascii="Times" w:hAnsi="Times" w:hint="default"/>
          <w:sz w:val="22"/>
          <w:szCs w:val="22"/>
          <w:rtl w:val="0"/>
          <w:lang w:val="fr-FR"/>
        </w:rPr>
        <w:t>é </w:t>
      </w:r>
      <w:r>
        <w:rPr>
          <w:rFonts w:ascii="Times" w:hAnsi="Times"/>
          <w:sz w:val="22"/>
          <w:szCs w:val="22"/>
          <w:rtl w:val="0"/>
          <w:lang w:val="fr-FR"/>
        </w:rPr>
        <w:t>: vous repr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sentez donc la voix des citoyens, qui sont chaque jour plus soucieux de la question 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cologique, indissociable de la remise en cause de nos modes de production et de consommation. Vous allez donc devoir voter cette loi en vous faisant l'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cho des habitants de notre territoire, et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cider ou non, en conscience, d'un retour en arri</w:t>
      </w:r>
      <w:r>
        <w:rPr>
          <w:rFonts w:ascii="Times" w:hAnsi="Times" w:hint="default"/>
          <w:sz w:val="22"/>
          <w:szCs w:val="22"/>
          <w:rtl w:val="0"/>
          <w:lang w:val="fr-FR"/>
        </w:rPr>
        <w:t>è</w:t>
      </w:r>
      <w:r>
        <w:rPr>
          <w:rFonts w:ascii="Times" w:hAnsi="Times"/>
          <w:sz w:val="22"/>
          <w:szCs w:val="22"/>
          <w:rtl w:val="0"/>
          <w:lang w:val="fr-FR"/>
        </w:rPr>
        <w:t>re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plorable. 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 xml:space="preserve">D'ailleurs, il ne vous aura pas 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nl-NL"/>
        </w:rPr>
        <w:t>chapp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é </w:t>
      </w:r>
      <w:r>
        <w:rPr>
          <w:rFonts w:ascii="Times" w:hAnsi="Times"/>
          <w:sz w:val="22"/>
          <w:szCs w:val="22"/>
          <w:rtl w:val="0"/>
          <w:lang w:val="fr-FR"/>
        </w:rPr>
        <w:t>que ce vote interviendra, ironiquement, aux lendemains de la signature par Mme la Ministre de l'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cologie, Barbara Pompili, de l'Appel de </w:t>
      </w:r>
      <w:r>
        <w:rPr>
          <w:rFonts w:ascii="Times" w:hAnsi="Times"/>
          <w:i w:val="1"/>
          <w:iCs w:val="1"/>
          <w:sz w:val="22"/>
          <w:szCs w:val="22"/>
          <w:rtl w:val="0"/>
          <w:lang w:val="fr-FR"/>
        </w:rPr>
        <w:t>Nous Voulons des Coquelicots</w:t>
      </w:r>
      <w:r>
        <w:rPr>
          <w:rFonts w:ascii="Times" w:hAnsi="Times"/>
          <w:sz w:val="22"/>
          <w:szCs w:val="22"/>
          <w:rtl w:val="0"/>
          <w:lang w:val="fr-FR"/>
        </w:rPr>
        <w:t>, association luttant depuis deux ans contre l'utilisation mortif</w:t>
      </w:r>
      <w:r>
        <w:rPr>
          <w:rFonts w:ascii="Times" w:hAnsi="Times" w:hint="default"/>
          <w:sz w:val="22"/>
          <w:szCs w:val="22"/>
          <w:rtl w:val="0"/>
          <w:lang w:val="fr-FR"/>
        </w:rPr>
        <w:t>è</w:t>
      </w:r>
      <w:r>
        <w:rPr>
          <w:rFonts w:ascii="Times" w:hAnsi="Times"/>
          <w:sz w:val="22"/>
          <w:szCs w:val="22"/>
          <w:rtl w:val="0"/>
          <w:lang w:val="fr-FR"/>
        </w:rPr>
        <w:t>re des pesticides de synth</w:t>
      </w:r>
      <w:r>
        <w:rPr>
          <w:rFonts w:ascii="Times" w:hAnsi="Times" w:hint="default"/>
          <w:sz w:val="22"/>
          <w:szCs w:val="22"/>
          <w:rtl w:val="0"/>
          <w:lang w:val="fr-FR"/>
        </w:rPr>
        <w:t>è</w:t>
      </w:r>
      <w:r>
        <w:rPr>
          <w:rFonts w:ascii="Times" w:hAnsi="Times"/>
          <w:sz w:val="22"/>
          <w:szCs w:val="22"/>
          <w:rtl w:val="0"/>
          <w:lang w:val="fr-FR"/>
        </w:rPr>
        <w:t>se. Dont acte.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</w:rPr>
        <w:t xml:space="preserve">  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>C'est pourquoi nous vous sollicitons ce jour</w:t>
      </w:r>
      <w:r>
        <w:rPr>
          <w:rFonts w:ascii="Times" w:hAnsi="Times" w:hint="default"/>
          <w:sz w:val="22"/>
          <w:szCs w:val="22"/>
          <w:rtl w:val="0"/>
          <w:lang w:val="fr-FR"/>
        </w:rPr>
        <w:t> </w:t>
      </w:r>
      <w:r>
        <w:rPr>
          <w:rFonts w:ascii="Times" w:hAnsi="Times"/>
          <w:sz w:val="22"/>
          <w:szCs w:val="22"/>
          <w:rtl w:val="0"/>
        </w:rPr>
        <w:t xml:space="preserve">: </w:t>
      </w:r>
      <w:r>
        <w:rPr>
          <w:rFonts w:ascii="Times" w:hAnsi="Times"/>
          <w:b w:val="1"/>
          <w:bCs w:val="1"/>
          <w:sz w:val="22"/>
          <w:szCs w:val="22"/>
          <w:rtl w:val="0"/>
          <w:lang w:val="fr-FR"/>
        </w:rPr>
        <w:t>nous souhaitons vous rencontrer afin de pouvoir discuter avec vous</w:t>
      </w:r>
      <w:r>
        <w:rPr>
          <w:rFonts w:ascii="Times" w:hAnsi="Times"/>
          <w:sz w:val="22"/>
          <w:szCs w:val="22"/>
          <w:rtl w:val="0"/>
          <w:lang w:val="fr-FR"/>
        </w:rPr>
        <w:t xml:space="preserve"> du choix important devant lequel vous serez, et recueillir votre avis sur les paradoxes qui 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tranglent notre vie politique, plus que jamais consciente des urgences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traiter, plus que jamais retenue par des int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r</w:t>
      </w:r>
      <w:r>
        <w:rPr>
          <w:rFonts w:ascii="Times" w:hAnsi="Times" w:hint="default"/>
          <w:sz w:val="22"/>
          <w:szCs w:val="22"/>
          <w:rtl w:val="0"/>
          <w:lang w:val="fr-FR"/>
        </w:rPr>
        <w:t>ê</w:t>
      </w:r>
      <w:r>
        <w:rPr>
          <w:rFonts w:ascii="Times" w:hAnsi="Times"/>
          <w:sz w:val="22"/>
          <w:szCs w:val="22"/>
          <w:rtl w:val="0"/>
          <w:lang w:val="fr-FR"/>
        </w:rPr>
        <w:t xml:space="preserve">ts contraires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</w:rPr>
        <w:t>elles.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>Nous avons d'ores et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j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pt-PT"/>
        </w:rPr>
        <w:t>contact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é </w:t>
      </w:r>
      <w:r>
        <w:rPr>
          <w:rFonts w:ascii="Times" w:hAnsi="Times"/>
          <w:sz w:val="22"/>
          <w:szCs w:val="22"/>
          <w:rtl w:val="0"/>
          <w:lang w:val="fr-FR"/>
        </w:rPr>
        <w:t>les m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dias locaux sur le sujet, et comptons bien donner tout le retentissement possible </w:t>
      </w:r>
      <w:r>
        <w:rPr>
          <w:rFonts w:ascii="Times" w:hAnsi="Times" w:hint="default"/>
          <w:sz w:val="22"/>
          <w:szCs w:val="22"/>
          <w:rtl w:val="0"/>
          <w:lang w:val="fr-FR"/>
        </w:rPr>
        <w:t xml:space="preserve">à </w:t>
      </w:r>
      <w:r>
        <w:rPr>
          <w:rFonts w:ascii="Times" w:hAnsi="Times"/>
          <w:sz w:val="22"/>
          <w:szCs w:val="22"/>
          <w:rtl w:val="0"/>
          <w:lang w:val="fr-FR"/>
        </w:rPr>
        <w:t>ce que nous consid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rons comme une importante et consternante r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 xml:space="preserve">gression sur les enjeux cruciaux que posent aujourd'hui les questions agricoles, environnementales et sanitaires. </w:t>
      </w: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</w:p>
    <w:p>
      <w:pPr>
        <w:pStyle w:val="Corps"/>
        <w:widowControl w:val="0"/>
        <w:jc w:val="both"/>
        <w:rPr>
          <w:rFonts w:ascii="Times" w:cs="Times" w:hAnsi="Times" w:eastAsia="Times"/>
          <w:sz w:val="22"/>
          <w:szCs w:val="22"/>
        </w:rPr>
      </w:pPr>
      <w:r>
        <w:rPr>
          <w:rFonts w:ascii="Times" w:hAnsi="Times"/>
          <w:sz w:val="22"/>
          <w:szCs w:val="22"/>
          <w:rtl w:val="0"/>
          <w:lang w:val="fr-FR"/>
        </w:rPr>
        <w:t>Nous vous remercions d'avance pour votre proposition de rendez-vous, et vous prions de recevoir, Monsieur le 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put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  <w:lang w:val="fr-FR"/>
        </w:rPr>
        <w:t>, l</w:t>
      </w:r>
      <w:r>
        <w:rPr>
          <w:rFonts w:ascii="Times" w:hAnsi="Times" w:hint="default"/>
          <w:sz w:val="22"/>
          <w:szCs w:val="22"/>
          <w:rtl w:val="0"/>
          <w:lang w:val="fr-FR"/>
        </w:rPr>
        <w:t>’</w:t>
      </w:r>
      <w:r>
        <w:rPr>
          <w:rFonts w:ascii="Times" w:hAnsi="Times"/>
          <w:sz w:val="22"/>
          <w:szCs w:val="22"/>
          <w:rtl w:val="0"/>
          <w:lang w:val="fr-FR"/>
        </w:rPr>
        <w:t>assurance de notre consid</w:t>
      </w:r>
      <w:r>
        <w:rPr>
          <w:rFonts w:ascii="Times" w:hAnsi="Times" w:hint="default"/>
          <w:sz w:val="22"/>
          <w:szCs w:val="22"/>
          <w:rtl w:val="0"/>
          <w:lang w:val="fr-FR"/>
        </w:rPr>
        <w:t>é</w:t>
      </w:r>
      <w:r>
        <w:rPr>
          <w:rFonts w:ascii="Times" w:hAnsi="Times"/>
          <w:sz w:val="22"/>
          <w:szCs w:val="22"/>
          <w:rtl w:val="0"/>
        </w:rPr>
        <w:t>ration.</w:t>
      </w:r>
    </w:p>
    <w:p>
      <w:pPr>
        <w:pStyle w:val="Corps"/>
        <w:jc w:val="center"/>
      </w:pPr>
      <w:r>
        <w:drawing>
          <wp:inline distT="0" distB="0" distL="0" distR="0">
            <wp:extent cx="1014047" cy="988695"/>
            <wp:effectExtent l="0" t="0" r="0" b="0"/>
            <wp:docPr id="1073741825" name="officeArt object" descr="Mathichok:Users:Mathichok:Desktop: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thichok:Users:Mathichok:Desktop:image01.jpg" descr="Mathichok:Users:Mathichok:Desktop:image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47" cy="98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88614" cy="988695"/>
            <wp:effectExtent l="0" t="0" r="0" b="0"/>
            <wp:docPr id="1073741826" name="officeArt object" descr="Mathichok:Users:Mathichok:Desktop:Capture d’écran 2020-09-16 à 21.44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thichok:Users:Mathichok:Desktop:Capture d’écran 2020-09-16 à 21.44.54.png" descr="Mathichok:Users:Mathichok:Desktop:Capture d’écran 2020-09-16 à 21.44.5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14" cy="98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03718" cy="848995"/>
            <wp:effectExtent l="0" t="0" r="0" b="0"/>
            <wp:docPr id="1073741827" name="officeArt object" descr="Mathichok:Users:Mathichok:Desktop:unnam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thichok:Users:Mathichok:Desktop:unnamed.png" descr="Mathichok:Users:Mathichok:Desktop:unnamed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18" cy="848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8411" cy="1255395"/>
            <wp:effectExtent l="0" t="0" r="0" b="0"/>
            <wp:docPr id="1073741828" name="officeArt object" descr="Mathichok:Users:Mathichok:Library:Containers:com.apple.mail:Data:Library:Mail Downloads:C77C2EF0-F588-42D0-BBA3-D4F610337ED2:V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thichok:Users:Mathichok:Library:Containers:com.apple.mail:Data:Library:Mail Downloads:C77C2EF0-F588-42D0-BBA3-D4F610337ED2:Vert.jpg" descr="Mathichok:Users:Mathichok:Library:Containers:com.apple.mail:Data:Library:Mail Downloads:C77C2EF0-F588-42D0-BBA3-D4F610337ED2:Ver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11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5579" cy="1014095"/>
            <wp:effectExtent l="0" t="0" r="0" b="0"/>
            <wp:docPr id="1073741829" name="officeArt object" descr="Mathichok:Users:Mathichok:Desktop:affichette-des-coquelico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athichok:Users:Mathichok:Desktop:affichette-des-coquelicots.jpg" descr="Mathichok:Users:Mathichok:Desktop:affichette-des-coquelicots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79" cy="1014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5995" cy="1265350"/>
            <wp:effectExtent l="0" t="0" r="0" b="0"/>
            <wp:docPr id="1073741830" name="officeArt object" descr="Mathichok:Users:Mathichok:Library:Containers:com.apple.mail:Data:Library:Mail Downloads:4AF8F189-3108-4971-90E0-4138FF0221E0:Pièce join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athichok:Users:Mathichok:Library:Containers:com.apple.mail:Data:Library:Mail Downloads:4AF8F189-3108-4971-90E0-4138FF0221E0:Pièce jointe.png" descr="Mathichok:Users:Mathichok:Library:Containers:com.apple.mail:Data:Library:Mail Downloads:4AF8F189-3108-4971-90E0-4138FF0221E0:Pièce joint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26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1495" cy="1102091"/>
            <wp:effectExtent l="0" t="0" r="0" b="0"/>
            <wp:docPr id="1073741831" name="officeArt object" descr="Mathichok:Users:Mathichok:Library:Containers:com.apple.mail:Data:Library:Mail Downloads:6E0DD858-0FB1-46B0-B56C-17FC2B1D7B70:LOGO_fond_transparent_pet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thichok:Users:Mathichok:Library:Containers:com.apple.mail:Data:Library:Mail Downloads:6E0DD858-0FB1-46B0-B56C-17FC2B1D7B70:LOGO_fond_transparent_petit.png" descr="Mathichok:Users:Mathichok:Library:Containers:com.apple.mail:Data:Library:Mail Downloads:6E0DD858-0FB1-46B0-B56C-17FC2B1D7B70:LOGO_fond_transparent_petit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02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</w:pPr>
    </w:p>
    <w:p>
      <w:pPr>
        <w:pStyle w:val="Corps"/>
        <w:jc w:val="center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"mailto:coquelicotsvalsaonebeaujolais@gmail.com"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coquelicotsvalsaonebeaujolais@gmail.com</w:t>
      </w:r>
      <w:r>
        <w:rPr/>
        <w:fldChar w:fldCharType="end" w:fldLock="0"/>
      </w:r>
    </w:p>
    <w:sectPr>
      <w:headerReference w:type="default" r:id="rId11"/>
      <w:footerReference w:type="default" r:id="rId12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rFonts w:ascii="Cambria" w:cs="Cambria" w:hAnsi="Cambria" w:eastAsia="Cambria"/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